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0353" w14:textId="73531021" w:rsidR="00B1566A" w:rsidRDefault="00940209" w:rsidP="00940209">
      <w:r>
        <w:t>The meeting was called to order at 1:</w:t>
      </w:r>
      <w:r w:rsidR="000759C3">
        <w:t>0</w:t>
      </w:r>
      <w:r w:rsidR="00DB2D6E">
        <w:t>0</w:t>
      </w:r>
      <w:r>
        <w:t xml:space="preserve"> pm by Chairm</w:t>
      </w:r>
      <w:r w:rsidR="009F19A2">
        <w:t>a</w:t>
      </w:r>
      <w:r>
        <w:t xml:space="preserve">n </w:t>
      </w:r>
      <w:r w:rsidR="006D77AE">
        <w:t>Handler</w:t>
      </w:r>
      <w:r w:rsidR="0010785F">
        <w:t>.</w:t>
      </w:r>
      <w:r w:rsidR="003A5312">
        <w:t xml:space="preserve"> Director Nicholson</w:t>
      </w:r>
      <w:r w:rsidR="00DB2D6E">
        <w:t xml:space="preserve">, Director Sims, </w:t>
      </w:r>
      <w:r w:rsidR="009E795B">
        <w:t xml:space="preserve">and </w:t>
      </w:r>
      <w:r w:rsidR="00DB2D6E">
        <w:t>Vice Chairman Wilson</w:t>
      </w:r>
      <w:r w:rsidR="006D77AE">
        <w:t xml:space="preserve"> </w:t>
      </w:r>
      <w:r w:rsidR="009E795B">
        <w:t xml:space="preserve">were </w:t>
      </w:r>
      <w:r w:rsidR="00BA129E">
        <w:t>present</w:t>
      </w:r>
      <w:r w:rsidR="006D77AE">
        <w:t xml:space="preserve"> in the conference room.  Director </w:t>
      </w:r>
      <w:r w:rsidR="00DB2D6E">
        <w:t>Hickey was</w:t>
      </w:r>
      <w:r w:rsidR="00CA1E53">
        <w:t xml:space="preserve"> excused. </w:t>
      </w:r>
    </w:p>
    <w:p w14:paraId="42F70A53" w14:textId="77777777" w:rsidR="0099184A" w:rsidRDefault="0099184A" w:rsidP="00940209"/>
    <w:p w14:paraId="68FE19F1" w14:textId="13947FC9" w:rsidR="00B1566A" w:rsidRDefault="009E795B" w:rsidP="00940209">
      <w:r>
        <w:t xml:space="preserve">Also present </w:t>
      </w:r>
      <w:r w:rsidR="006D77AE">
        <w:t xml:space="preserve">in the conference room </w:t>
      </w:r>
      <w:r w:rsidR="00940209">
        <w:t xml:space="preserve">was Manager Bruce Halverson, and Executive Assistant Keri Scott. </w:t>
      </w:r>
    </w:p>
    <w:p w14:paraId="22320E32" w14:textId="77777777" w:rsidR="0099184A" w:rsidRDefault="0099184A" w:rsidP="00940209"/>
    <w:p w14:paraId="584B9575" w14:textId="719B388E" w:rsidR="00940209" w:rsidRDefault="008D0B3C" w:rsidP="00940209">
      <w:r>
        <w:t xml:space="preserve">Owen’s son, </w:t>
      </w:r>
      <w:r w:rsidR="003B2FDB">
        <w:t xml:space="preserve">Doug Nicholson, </w:t>
      </w:r>
      <w:r>
        <w:t>was</w:t>
      </w:r>
      <w:r w:rsidR="00940209">
        <w:t xml:space="preserve"> present</w:t>
      </w:r>
      <w:r w:rsidR="000B60FA">
        <w:t xml:space="preserve"> in the conference room and no </w:t>
      </w:r>
      <w:r w:rsidR="00890B91">
        <w:t>members of the public</w:t>
      </w:r>
      <w:r w:rsidR="000B60FA">
        <w:t xml:space="preserve"> joined the zoom meeting.</w:t>
      </w:r>
    </w:p>
    <w:p w14:paraId="66B192DA" w14:textId="77777777" w:rsidR="00940209" w:rsidRDefault="00940209" w:rsidP="00940209">
      <w:pPr>
        <w:rPr>
          <w:b/>
          <w:bCs/>
          <w:u w:val="single"/>
        </w:rPr>
      </w:pPr>
    </w:p>
    <w:p w14:paraId="455B9DDF" w14:textId="77777777" w:rsidR="00940209" w:rsidRDefault="00940209" w:rsidP="00940209">
      <w:pPr>
        <w:rPr>
          <w:b/>
          <w:bCs/>
          <w:u w:val="single"/>
        </w:rPr>
      </w:pPr>
      <w:r>
        <w:rPr>
          <w:b/>
          <w:bCs/>
          <w:u w:val="single"/>
        </w:rPr>
        <w:t>MINUTES</w:t>
      </w:r>
    </w:p>
    <w:p w14:paraId="66C44455" w14:textId="7AAE6936" w:rsidR="00940209" w:rsidRDefault="00940209" w:rsidP="00940209">
      <w:bookmarkStart w:id="0" w:name="_Hlk94015923"/>
      <w:r>
        <w:t xml:space="preserve">Director </w:t>
      </w:r>
      <w:r w:rsidR="008D0B3C">
        <w:t>Wilson</w:t>
      </w:r>
      <w:r w:rsidR="00CA1E53">
        <w:t xml:space="preserve"> </w:t>
      </w:r>
      <w:r>
        <w:t xml:space="preserve">made a motion to approve the minutes of </w:t>
      </w:r>
      <w:r w:rsidR="006A3571">
        <w:t xml:space="preserve">the </w:t>
      </w:r>
      <w:r w:rsidR="008D0B3C">
        <w:t>August 17</w:t>
      </w:r>
      <w:r w:rsidR="0099002F">
        <w:t>, 202</w:t>
      </w:r>
      <w:r w:rsidR="00BA129E">
        <w:t>2</w:t>
      </w:r>
      <w:r w:rsidR="00F9583B">
        <w:t xml:space="preserve"> </w:t>
      </w:r>
      <w:r w:rsidR="000E6058">
        <w:t xml:space="preserve">budget hearing and regular </w:t>
      </w:r>
      <w:r w:rsidR="00F9583B">
        <w:t>meeting</w:t>
      </w:r>
      <w:r>
        <w:t xml:space="preserve">. The motion was seconded by Director </w:t>
      </w:r>
      <w:r w:rsidR="00583BFB">
        <w:t>Nichols</w:t>
      </w:r>
      <w:r w:rsidR="008D0B3C">
        <w:t>on</w:t>
      </w:r>
      <w:r>
        <w:t xml:space="preserve"> and passed unanimously.</w:t>
      </w:r>
    </w:p>
    <w:bookmarkEnd w:id="0"/>
    <w:p w14:paraId="47E6295F" w14:textId="63CE09F6" w:rsidR="0099002F" w:rsidRDefault="0099002F" w:rsidP="00940209"/>
    <w:p w14:paraId="162716ED" w14:textId="64FE3418" w:rsidR="00940209" w:rsidRDefault="00940209" w:rsidP="00940209">
      <w:pPr>
        <w:rPr>
          <w:b/>
          <w:bCs/>
          <w:u w:val="single"/>
        </w:rPr>
      </w:pPr>
      <w:r>
        <w:rPr>
          <w:b/>
          <w:bCs/>
          <w:u w:val="single"/>
        </w:rPr>
        <w:t>FINANCIAL REPORT</w:t>
      </w:r>
    </w:p>
    <w:p w14:paraId="74A7471B" w14:textId="2CAE294C" w:rsidR="00940209" w:rsidRDefault="00940209" w:rsidP="00940209">
      <w:bookmarkStart w:id="1" w:name="_Hlk101347666"/>
      <w:r>
        <w:t xml:space="preserve">Director </w:t>
      </w:r>
      <w:r w:rsidR="00B04EC4">
        <w:t>Sims</w:t>
      </w:r>
      <w:r>
        <w:t xml:space="preserve"> made a motion to approve the financial report for the month ending </w:t>
      </w:r>
      <w:r w:rsidR="003A5312">
        <w:t>Ju</w:t>
      </w:r>
      <w:r w:rsidR="008D0B3C">
        <w:t>ly</w:t>
      </w:r>
      <w:r w:rsidR="000E6058">
        <w:t xml:space="preserve"> 3</w:t>
      </w:r>
      <w:r w:rsidR="008D0B3C">
        <w:t>1st</w:t>
      </w:r>
      <w:r w:rsidR="0099002F">
        <w:t>,</w:t>
      </w:r>
      <w:r>
        <w:t xml:space="preserve"> 202</w:t>
      </w:r>
      <w:r w:rsidR="00BA129E">
        <w:t>2</w:t>
      </w:r>
      <w:r>
        <w:t xml:space="preserve">. The motion was seconded by Director </w:t>
      </w:r>
      <w:r w:rsidR="00B04EC4">
        <w:t>Nicholson</w:t>
      </w:r>
      <w:r>
        <w:t xml:space="preserve"> and passed unanimously. </w:t>
      </w:r>
    </w:p>
    <w:bookmarkEnd w:id="1"/>
    <w:p w14:paraId="25EE64E2" w14:textId="30730EE5" w:rsidR="00663CC6" w:rsidRDefault="00663CC6" w:rsidP="00940209"/>
    <w:p w14:paraId="490F2934" w14:textId="7A1F9251" w:rsidR="00B04EC4" w:rsidRDefault="00B04EC4" w:rsidP="00940209">
      <w:r>
        <w:t>The Board reviewed the letter from Accuity.</w:t>
      </w:r>
    </w:p>
    <w:p w14:paraId="283D2F81" w14:textId="77777777" w:rsidR="00B04EC4" w:rsidRDefault="00B04EC4" w:rsidP="00940209"/>
    <w:p w14:paraId="4F366EEB" w14:textId="474A3E02" w:rsidR="00940209" w:rsidRPr="00940209" w:rsidRDefault="00940209" w:rsidP="00940209">
      <w:pPr>
        <w:rPr>
          <w:b/>
          <w:bCs/>
          <w:u w:val="single"/>
        </w:rPr>
      </w:pPr>
      <w:r>
        <w:rPr>
          <w:b/>
          <w:bCs/>
          <w:u w:val="single"/>
        </w:rPr>
        <w:t>UNFINISHED BUSINESS</w:t>
      </w:r>
    </w:p>
    <w:p w14:paraId="764A0D0D" w14:textId="77777777" w:rsidR="00940209" w:rsidRDefault="00940209" w:rsidP="00940209"/>
    <w:p w14:paraId="660557BE" w14:textId="0C776DFB" w:rsidR="00940209" w:rsidRDefault="00940209" w:rsidP="00940209">
      <w:pPr>
        <w:rPr>
          <w:b/>
          <w:bCs/>
          <w:u w:val="single"/>
        </w:rPr>
      </w:pPr>
      <w:r>
        <w:rPr>
          <w:b/>
          <w:bCs/>
          <w:u w:val="single"/>
        </w:rPr>
        <w:t>NEW BUSINESS</w:t>
      </w:r>
    </w:p>
    <w:p w14:paraId="5CC2EBE8" w14:textId="3CE10630" w:rsidR="0015306A" w:rsidRDefault="0015306A" w:rsidP="00940209">
      <w:pPr>
        <w:rPr>
          <w:b/>
          <w:bCs/>
          <w:u w:val="single"/>
        </w:rPr>
      </w:pPr>
    </w:p>
    <w:p w14:paraId="1FB7304A" w14:textId="7AAB1E7E" w:rsidR="0015306A" w:rsidRPr="0015306A" w:rsidRDefault="0015306A" w:rsidP="00940209">
      <w:r w:rsidRPr="0015306A">
        <w:t>Owen Nicholson is retiring from the Board.</w:t>
      </w:r>
    </w:p>
    <w:p w14:paraId="5EC155F6" w14:textId="77777777" w:rsidR="00BA129E" w:rsidRDefault="00BA129E" w:rsidP="00945D66">
      <w:pPr>
        <w:rPr>
          <w:b/>
          <w:bCs/>
          <w:u w:val="single"/>
        </w:rPr>
      </w:pPr>
    </w:p>
    <w:p w14:paraId="126C8A92" w14:textId="1615D60C" w:rsidR="00940209" w:rsidRPr="00BD1EFE" w:rsidRDefault="00940209" w:rsidP="00940209">
      <w:r>
        <w:rPr>
          <w:b/>
          <w:bCs/>
          <w:u w:val="single"/>
        </w:rPr>
        <w:t>MANAGER’S REPORT</w:t>
      </w:r>
      <w:r>
        <w:t xml:space="preserve"> </w:t>
      </w:r>
    </w:p>
    <w:p w14:paraId="0C514232" w14:textId="77777777" w:rsidR="00BA22FA" w:rsidRPr="00BA22FA" w:rsidRDefault="00BA22FA" w:rsidP="00BA22FA">
      <w:pPr>
        <w:widowControl/>
        <w:autoSpaceDE/>
        <w:autoSpaceDN/>
        <w:adjustRightInd/>
        <w:spacing w:line="259" w:lineRule="auto"/>
        <w:rPr>
          <w:rFonts w:eastAsiaTheme="minorHAnsi"/>
          <w:sz w:val="22"/>
          <w:szCs w:val="22"/>
        </w:rPr>
      </w:pPr>
      <w:r w:rsidRPr="00BA22FA">
        <w:rPr>
          <w:rFonts w:eastAsiaTheme="minorHAnsi"/>
          <w:b/>
          <w:bCs/>
          <w:sz w:val="22"/>
          <w:szCs w:val="22"/>
          <w:u w:val="single"/>
        </w:rPr>
        <w:t>Irrigation Season:</w:t>
      </w:r>
      <w:r w:rsidRPr="00BA22FA">
        <w:rPr>
          <w:rFonts w:eastAsiaTheme="minorHAnsi"/>
          <w:sz w:val="22"/>
          <w:szCs w:val="22"/>
        </w:rPr>
        <w:t xml:space="preserve">  Irrigation is still going well.  We are able to put out around 500,000 gallons a day while bringing in 300,000 a day.  That’s what we like.</w:t>
      </w:r>
    </w:p>
    <w:p w14:paraId="24652220" w14:textId="77777777" w:rsidR="00BA22FA" w:rsidRPr="00BA22FA" w:rsidRDefault="00BA22FA" w:rsidP="00BA22FA">
      <w:pPr>
        <w:widowControl/>
        <w:autoSpaceDE/>
        <w:autoSpaceDN/>
        <w:adjustRightInd/>
        <w:spacing w:line="259" w:lineRule="auto"/>
        <w:rPr>
          <w:rFonts w:eastAsiaTheme="minorHAnsi"/>
          <w:sz w:val="22"/>
          <w:szCs w:val="22"/>
        </w:rPr>
      </w:pPr>
    </w:p>
    <w:p w14:paraId="56DAF4AC" w14:textId="77777777" w:rsidR="00BA22FA" w:rsidRPr="00BA22FA" w:rsidRDefault="00BA22FA" w:rsidP="00BA22FA">
      <w:pPr>
        <w:widowControl/>
        <w:autoSpaceDE/>
        <w:autoSpaceDN/>
        <w:adjustRightInd/>
        <w:spacing w:line="259" w:lineRule="auto"/>
        <w:rPr>
          <w:rFonts w:eastAsiaTheme="minorHAnsi"/>
          <w:sz w:val="22"/>
          <w:szCs w:val="22"/>
        </w:rPr>
      </w:pPr>
      <w:r w:rsidRPr="00BA22FA">
        <w:rPr>
          <w:rFonts w:eastAsiaTheme="minorHAnsi"/>
          <w:b/>
          <w:bCs/>
          <w:sz w:val="22"/>
          <w:szCs w:val="22"/>
          <w:u w:val="single"/>
        </w:rPr>
        <w:t>River Gauge:</w:t>
      </w:r>
      <w:r w:rsidRPr="00BA22FA">
        <w:rPr>
          <w:rFonts w:eastAsiaTheme="minorHAnsi"/>
          <w:sz w:val="22"/>
          <w:szCs w:val="22"/>
        </w:rPr>
        <w:t xml:space="preserve"> We heard back from the USGA and they got approval from ODOT to mount the equipment on the bridge.  The install date is scheduled for the third week in September.  We shall see, we’ve heard this before.</w:t>
      </w:r>
    </w:p>
    <w:p w14:paraId="28E95C87" w14:textId="77777777" w:rsidR="00BA22FA" w:rsidRPr="00BA22FA" w:rsidRDefault="00BA22FA" w:rsidP="00BA22FA">
      <w:pPr>
        <w:widowControl/>
        <w:autoSpaceDE/>
        <w:autoSpaceDN/>
        <w:adjustRightInd/>
        <w:spacing w:line="259" w:lineRule="auto"/>
        <w:rPr>
          <w:rFonts w:eastAsiaTheme="minorHAnsi"/>
          <w:sz w:val="22"/>
          <w:szCs w:val="22"/>
        </w:rPr>
      </w:pPr>
    </w:p>
    <w:p w14:paraId="1B8F6C0E" w14:textId="77777777" w:rsidR="00BA22FA" w:rsidRPr="00BA22FA" w:rsidRDefault="00BA22FA" w:rsidP="00BA22FA">
      <w:pPr>
        <w:widowControl/>
        <w:autoSpaceDE/>
        <w:autoSpaceDN/>
        <w:adjustRightInd/>
        <w:spacing w:line="259" w:lineRule="auto"/>
        <w:rPr>
          <w:rFonts w:eastAsiaTheme="minorHAnsi"/>
          <w:sz w:val="22"/>
          <w:szCs w:val="22"/>
        </w:rPr>
      </w:pPr>
      <w:r w:rsidRPr="00BA22FA">
        <w:rPr>
          <w:rFonts w:eastAsiaTheme="minorHAnsi"/>
          <w:b/>
          <w:bCs/>
          <w:sz w:val="22"/>
          <w:szCs w:val="22"/>
          <w:u w:val="single"/>
        </w:rPr>
        <w:t>River Levee Maintenance:</w:t>
      </w:r>
      <w:r w:rsidRPr="00BA22FA">
        <w:rPr>
          <w:rFonts w:eastAsiaTheme="minorHAnsi"/>
          <w:sz w:val="22"/>
          <w:szCs w:val="22"/>
        </w:rPr>
        <w:t xml:space="preserve">  The application has been submitted for the fourth time to DSL.</w:t>
      </w:r>
    </w:p>
    <w:p w14:paraId="683113B9" w14:textId="77777777" w:rsidR="00BA22FA" w:rsidRPr="00BA22FA" w:rsidRDefault="00BA22FA" w:rsidP="00BA22FA">
      <w:pPr>
        <w:widowControl/>
        <w:autoSpaceDE/>
        <w:autoSpaceDN/>
        <w:adjustRightInd/>
        <w:spacing w:line="259" w:lineRule="auto"/>
        <w:rPr>
          <w:rFonts w:eastAsiaTheme="minorHAnsi"/>
          <w:b/>
          <w:bCs/>
          <w:sz w:val="22"/>
          <w:szCs w:val="22"/>
          <w:u w:val="single"/>
        </w:rPr>
      </w:pPr>
    </w:p>
    <w:p w14:paraId="3DCE9AB7" w14:textId="77777777" w:rsidR="00BA22FA" w:rsidRPr="00BA22FA" w:rsidRDefault="00BA22FA" w:rsidP="00BA22FA">
      <w:pPr>
        <w:widowControl/>
        <w:autoSpaceDE/>
        <w:autoSpaceDN/>
        <w:adjustRightInd/>
        <w:spacing w:line="259" w:lineRule="auto"/>
        <w:rPr>
          <w:rFonts w:eastAsiaTheme="minorHAnsi"/>
          <w:sz w:val="22"/>
          <w:szCs w:val="22"/>
        </w:rPr>
      </w:pPr>
      <w:bookmarkStart w:id="2" w:name="_Hlk97626592"/>
      <w:r w:rsidRPr="00BA22FA">
        <w:rPr>
          <w:rFonts w:eastAsiaTheme="minorHAnsi"/>
          <w:b/>
          <w:bCs/>
          <w:sz w:val="22"/>
          <w:szCs w:val="22"/>
          <w:u w:val="single"/>
        </w:rPr>
        <w:t>Highlands Phase V:</w:t>
      </w:r>
      <w:r w:rsidRPr="00BA22FA">
        <w:rPr>
          <w:rFonts w:eastAsiaTheme="minorHAnsi"/>
          <w:sz w:val="22"/>
          <w:szCs w:val="22"/>
        </w:rPr>
        <w:t xml:space="preserve">  We received the DEQ approval on phase five and it sounds like the underground utilities will happen pretty soon.  This phase will add 13 lots to the Highlands subdivision.</w:t>
      </w:r>
    </w:p>
    <w:p w14:paraId="3A1237A5" w14:textId="77777777" w:rsidR="00BA22FA" w:rsidRPr="00BA22FA" w:rsidRDefault="00BA22FA" w:rsidP="00BA22FA">
      <w:pPr>
        <w:widowControl/>
        <w:autoSpaceDE/>
        <w:autoSpaceDN/>
        <w:adjustRightInd/>
        <w:spacing w:line="259" w:lineRule="auto"/>
        <w:rPr>
          <w:rFonts w:eastAsiaTheme="minorHAnsi"/>
          <w:b/>
          <w:bCs/>
          <w:sz w:val="22"/>
          <w:szCs w:val="22"/>
          <w:u w:val="single"/>
        </w:rPr>
      </w:pPr>
    </w:p>
    <w:bookmarkEnd w:id="2"/>
    <w:p w14:paraId="67ED949F" w14:textId="5F2EE43B" w:rsidR="00BA22FA" w:rsidRDefault="00BA22FA" w:rsidP="00BA22FA">
      <w:pPr>
        <w:widowControl/>
        <w:autoSpaceDE/>
        <w:autoSpaceDN/>
        <w:adjustRightInd/>
        <w:spacing w:line="259" w:lineRule="auto"/>
        <w:rPr>
          <w:rFonts w:eastAsiaTheme="minorHAnsi"/>
          <w:sz w:val="22"/>
          <w:szCs w:val="22"/>
        </w:rPr>
      </w:pPr>
      <w:r w:rsidRPr="00BA22FA">
        <w:rPr>
          <w:rFonts w:eastAsiaTheme="minorHAnsi"/>
          <w:b/>
          <w:bCs/>
          <w:sz w:val="22"/>
          <w:szCs w:val="22"/>
          <w:u w:val="single"/>
        </w:rPr>
        <w:t>Audit:</w:t>
      </w:r>
      <w:r w:rsidRPr="00BA22FA">
        <w:rPr>
          <w:rFonts w:eastAsiaTheme="minorHAnsi"/>
          <w:sz w:val="22"/>
          <w:szCs w:val="22"/>
        </w:rPr>
        <w:t xml:space="preserve">  Accuity was here on August 30</w:t>
      </w:r>
      <w:r w:rsidRPr="00BA22FA">
        <w:rPr>
          <w:rFonts w:eastAsiaTheme="minorHAnsi"/>
          <w:sz w:val="22"/>
          <w:szCs w:val="22"/>
          <w:vertAlign w:val="superscript"/>
        </w:rPr>
        <w:t>th</w:t>
      </w:r>
      <w:r w:rsidRPr="00BA22FA">
        <w:rPr>
          <w:rFonts w:eastAsiaTheme="minorHAnsi"/>
          <w:sz w:val="22"/>
          <w:szCs w:val="22"/>
        </w:rPr>
        <w:t xml:space="preserve"> and conducted the annual audit. No issues were noted.</w:t>
      </w:r>
    </w:p>
    <w:p w14:paraId="24F6A4E5" w14:textId="2520A987" w:rsidR="00DA156E" w:rsidRDefault="00DA156E" w:rsidP="00BA22FA">
      <w:pPr>
        <w:widowControl/>
        <w:autoSpaceDE/>
        <w:autoSpaceDN/>
        <w:adjustRightInd/>
        <w:spacing w:line="259" w:lineRule="auto"/>
        <w:rPr>
          <w:rFonts w:eastAsiaTheme="minorHAnsi"/>
          <w:sz w:val="22"/>
          <w:szCs w:val="22"/>
        </w:rPr>
      </w:pPr>
    </w:p>
    <w:p w14:paraId="71146CB1" w14:textId="68C7F36E" w:rsidR="00DA156E" w:rsidRDefault="00DA156E" w:rsidP="00BA22FA">
      <w:pPr>
        <w:widowControl/>
        <w:autoSpaceDE/>
        <w:autoSpaceDN/>
        <w:adjustRightInd/>
        <w:spacing w:line="259" w:lineRule="auto"/>
        <w:rPr>
          <w:rFonts w:eastAsiaTheme="minorHAnsi"/>
          <w:sz w:val="22"/>
          <w:szCs w:val="22"/>
        </w:rPr>
      </w:pPr>
      <w:r>
        <w:rPr>
          <w:rFonts w:eastAsiaTheme="minorHAnsi"/>
          <w:sz w:val="22"/>
          <w:szCs w:val="22"/>
        </w:rPr>
        <w:t>The NPDES Permit:  The application has been submitted and deemed complete.</w:t>
      </w:r>
      <w:r w:rsidR="005877BD">
        <w:rPr>
          <w:rFonts w:eastAsiaTheme="minorHAnsi"/>
          <w:sz w:val="22"/>
          <w:szCs w:val="22"/>
        </w:rPr>
        <w:t xml:space="preserve">  It could take a year before approval.</w:t>
      </w:r>
    </w:p>
    <w:p w14:paraId="59D2AC4F" w14:textId="02293B61" w:rsidR="009D43A2" w:rsidRDefault="009D43A2" w:rsidP="00BA22FA">
      <w:pPr>
        <w:widowControl/>
        <w:autoSpaceDE/>
        <w:autoSpaceDN/>
        <w:adjustRightInd/>
        <w:spacing w:line="259" w:lineRule="auto"/>
        <w:rPr>
          <w:rFonts w:eastAsiaTheme="minorHAnsi"/>
          <w:sz w:val="22"/>
          <w:szCs w:val="22"/>
        </w:rPr>
      </w:pPr>
    </w:p>
    <w:p w14:paraId="02D7A234" w14:textId="6BB5C0C2" w:rsidR="009D43A2" w:rsidRPr="00BA22FA" w:rsidRDefault="009D43A2" w:rsidP="00BA22FA">
      <w:pPr>
        <w:widowControl/>
        <w:autoSpaceDE/>
        <w:autoSpaceDN/>
        <w:adjustRightInd/>
        <w:spacing w:line="259" w:lineRule="auto"/>
        <w:rPr>
          <w:rFonts w:eastAsiaTheme="minorHAnsi"/>
          <w:sz w:val="22"/>
          <w:szCs w:val="22"/>
        </w:rPr>
      </w:pPr>
      <w:r>
        <w:rPr>
          <w:rFonts w:eastAsiaTheme="minorHAnsi"/>
          <w:sz w:val="22"/>
          <w:szCs w:val="22"/>
        </w:rPr>
        <w:lastRenderedPageBreak/>
        <w:t>We have contracted our attorney to help with the easement issues in Neahkahnie Meadows with Darryl Carter and Lawrence.  The Lawrence lawyer has informed us that a representative from NBWA will be called to testify in court.</w:t>
      </w:r>
    </w:p>
    <w:p w14:paraId="206B963E" w14:textId="77777777" w:rsidR="00BA22FA" w:rsidRPr="00BA22FA" w:rsidRDefault="00BA22FA" w:rsidP="00BA22FA">
      <w:pPr>
        <w:widowControl/>
        <w:autoSpaceDE/>
        <w:autoSpaceDN/>
        <w:adjustRightInd/>
        <w:spacing w:line="259" w:lineRule="auto"/>
        <w:rPr>
          <w:rFonts w:eastAsiaTheme="minorHAnsi"/>
          <w:sz w:val="22"/>
          <w:szCs w:val="22"/>
        </w:rPr>
      </w:pPr>
    </w:p>
    <w:p w14:paraId="0A786E24" w14:textId="77777777" w:rsidR="006A3571" w:rsidRPr="006A3571" w:rsidRDefault="006A3571" w:rsidP="006A3571">
      <w:pPr>
        <w:widowControl/>
        <w:autoSpaceDE/>
        <w:autoSpaceDN/>
        <w:adjustRightInd/>
        <w:spacing w:line="259" w:lineRule="auto"/>
        <w:rPr>
          <w:rFonts w:eastAsiaTheme="minorHAnsi"/>
          <w:sz w:val="22"/>
          <w:szCs w:val="22"/>
        </w:rPr>
      </w:pPr>
    </w:p>
    <w:p w14:paraId="20F35AD7" w14:textId="18F340CD" w:rsidR="00940209" w:rsidRDefault="00940209" w:rsidP="00940209">
      <w:pPr>
        <w:rPr>
          <w:b/>
          <w:bCs/>
          <w:u w:val="single"/>
        </w:rPr>
      </w:pPr>
      <w:r>
        <w:rPr>
          <w:b/>
          <w:bCs/>
          <w:u w:val="single"/>
        </w:rPr>
        <w:t>BOARD COMMENTS</w:t>
      </w:r>
    </w:p>
    <w:p w14:paraId="624652D3" w14:textId="3493F5B5" w:rsidR="006409E1" w:rsidRDefault="00EA790E" w:rsidP="00EF4B47">
      <w:r>
        <w:t>Chairman Handler thanked Owen for his commitment and time to NBWA and our community.</w:t>
      </w:r>
    </w:p>
    <w:p w14:paraId="2B45F713" w14:textId="3709058B" w:rsidR="00EA790E" w:rsidRDefault="00EA790E" w:rsidP="00EF4B47">
      <w:r>
        <w:t>Owen stated that he has enjoyed his time on the Board and commented on his involvement in numerous projects.</w:t>
      </w:r>
    </w:p>
    <w:p w14:paraId="0190BB5C" w14:textId="77777777" w:rsidR="00EA790E" w:rsidRDefault="00EA790E" w:rsidP="00EF4B47"/>
    <w:p w14:paraId="5A83DBC3" w14:textId="2B6D52C5" w:rsidR="003A5312" w:rsidRDefault="003A5312" w:rsidP="00EF4B47">
      <w:r>
        <w:t xml:space="preserve">The next regular Board meeting is </w:t>
      </w:r>
      <w:r w:rsidR="00A9479F">
        <w:t>October 19</w:t>
      </w:r>
      <w:r w:rsidR="00A9479F" w:rsidRPr="00A9479F">
        <w:rPr>
          <w:vertAlign w:val="superscript"/>
        </w:rPr>
        <w:t>th</w:t>
      </w:r>
      <w:r w:rsidR="00A9479F">
        <w:t>, 2022</w:t>
      </w:r>
      <w:r>
        <w:t>.</w:t>
      </w:r>
    </w:p>
    <w:p w14:paraId="1C0D10C2" w14:textId="3C489700" w:rsidR="003B2FDB" w:rsidRDefault="003B2FDB" w:rsidP="00EF4B47"/>
    <w:p w14:paraId="47D5C180" w14:textId="27FD97C4" w:rsidR="003B2FDB" w:rsidRDefault="003B2FDB" w:rsidP="00EF4B47">
      <w:r>
        <w:t>Director Handler will be absent and Vice Chairman Wilson will .</w:t>
      </w:r>
    </w:p>
    <w:p w14:paraId="03C10585" w14:textId="77777777" w:rsidR="003A5312" w:rsidRDefault="003A5312" w:rsidP="00EF4B47"/>
    <w:p w14:paraId="488F4C01" w14:textId="77777777" w:rsidR="007B3EEA" w:rsidRDefault="007B3EEA" w:rsidP="00EF4B47"/>
    <w:p w14:paraId="7F8C8323" w14:textId="77777777" w:rsidR="00940209" w:rsidRDefault="00940209" w:rsidP="00940209">
      <w:pPr>
        <w:rPr>
          <w:b/>
          <w:bCs/>
          <w:u w:val="single"/>
        </w:rPr>
      </w:pPr>
      <w:bookmarkStart w:id="3" w:name="_Hlk109214809"/>
      <w:r>
        <w:rPr>
          <w:b/>
          <w:bCs/>
          <w:u w:val="single"/>
        </w:rPr>
        <w:t>PUBLIC COMMENTS</w:t>
      </w:r>
    </w:p>
    <w:bookmarkEnd w:id="3"/>
    <w:p w14:paraId="4C8FC07D" w14:textId="12F140D8" w:rsidR="00940209" w:rsidRDefault="00940209" w:rsidP="00940209">
      <w:r>
        <w:t>There were no members of the public present.</w:t>
      </w:r>
    </w:p>
    <w:p w14:paraId="08957081" w14:textId="6809B531" w:rsidR="000F46D6" w:rsidRDefault="000F46D6" w:rsidP="00E2117E">
      <w:pPr>
        <w:ind w:firstLine="5040"/>
        <w:rPr>
          <w:u w:val="single"/>
        </w:rPr>
      </w:pPr>
    </w:p>
    <w:p w14:paraId="2104CFAE" w14:textId="3E1FFAD7" w:rsidR="00946F06" w:rsidRDefault="00946F06" w:rsidP="00946F06">
      <w:r>
        <w:t>There being no further business, Chairman Handler adjourned the meeting at 1:</w:t>
      </w:r>
      <w:r w:rsidR="00A47F9C">
        <w:t>1</w:t>
      </w:r>
      <w:r w:rsidR="000B2E7E">
        <w:t>1</w:t>
      </w:r>
      <w:r>
        <w:t xml:space="preserve"> pm</w:t>
      </w:r>
    </w:p>
    <w:p w14:paraId="17F77477" w14:textId="0B3BBA7F" w:rsidR="0062526F" w:rsidRDefault="0062526F" w:rsidP="00E2117E">
      <w:pPr>
        <w:ind w:firstLine="5040"/>
        <w:rPr>
          <w:u w:val="single"/>
        </w:rPr>
      </w:pPr>
    </w:p>
    <w:p w14:paraId="0D6E55A2" w14:textId="77777777" w:rsidR="0062526F" w:rsidRDefault="0062526F" w:rsidP="00E2117E">
      <w:pPr>
        <w:ind w:firstLine="5040"/>
        <w:rPr>
          <w:u w:val="single"/>
        </w:rPr>
      </w:pPr>
    </w:p>
    <w:p w14:paraId="7BF314F6" w14:textId="443498CC" w:rsidR="00940209" w:rsidRDefault="00940209" w:rsidP="00E2117E">
      <w:pPr>
        <w:ind w:firstLine="5040"/>
        <w:rPr>
          <w:u w:val="single"/>
        </w:rPr>
        <w:sectPr w:rsidR="00940209" w:rsidSect="00D17F67">
          <w:headerReference w:type="default" r:id="rId7"/>
          <w:type w:val="continuous"/>
          <w:pgSz w:w="12240" w:h="15840"/>
          <w:pgMar w:top="1440" w:right="1440" w:bottom="1440" w:left="1440" w:header="1440" w:footer="1440" w:gutter="0"/>
          <w:cols w:space="720"/>
          <w:noEndnote/>
        </w:sectPr>
      </w:pPr>
    </w:p>
    <w:p w14:paraId="39B9FC37" w14:textId="4ECF2609" w:rsidR="00E2117E" w:rsidRDefault="00E2117E" w:rsidP="00E2117E">
      <w:pPr>
        <w:ind w:firstLine="5040"/>
        <w:rPr>
          <w:u w:val="single"/>
        </w:rPr>
      </w:pPr>
      <w:r>
        <w:rPr>
          <w:u w:val="single"/>
        </w:rPr>
        <w:t xml:space="preserve">                                                                 </w:t>
      </w:r>
    </w:p>
    <w:p w14:paraId="3B5E0372" w14:textId="77777777" w:rsidR="00940209" w:rsidRDefault="00940209" w:rsidP="00940209">
      <w:r>
        <w:rPr>
          <w:u w:val="single"/>
        </w:rPr>
        <w:t xml:space="preserve">                                               </w:t>
      </w:r>
    </w:p>
    <w:p w14:paraId="20B709B4" w14:textId="353B6F96" w:rsidR="00940209" w:rsidRDefault="00940209" w:rsidP="00940209">
      <w:r>
        <w:t>John Handler, Chairmen</w:t>
      </w:r>
    </w:p>
    <w:p w14:paraId="64541E56" w14:textId="063EF14B" w:rsidR="00940209" w:rsidRDefault="00940209" w:rsidP="00E2117E">
      <w:pPr>
        <w:ind w:firstLine="5040"/>
      </w:pPr>
    </w:p>
    <w:p w14:paraId="37BB7CC0" w14:textId="2EAD9590" w:rsidR="008D1D11" w:rsidRDefault="008D1D11" w:rsidP="00E2117E">
      <w:pPr>
        <w:ind w:firstLine="5040"/>
      </w:pPr>
    </w:p>
    <w:p w14:paraId="544F778C" w14:textId="77777777" w:rsidR="008D1D11" w:rsidRDefault="008D1D11" w:rsidP="00E2117E">
      <w:pPr>
        <w:ind w:firstLine="5040"/>
      </w:pPr>
    </w:p>
    <w:p w14:paraId="32A3193B" w14:textId="0EAFDE86" w:rsidR="00E2117E" w:rsidRDefault="00E2117E" w:rsidP="00E2117E">
      <w:bookmarkStart w:id="4" w:name="_Hlk85629131"/>
      <w:r>
        <w:rPr>
          <w:u w:val="single"/>
        </w:rPr>
        <w:t xml:space="preserve">                                              </w:t>
      </w:r>
    </w:p>
    <w:bookmarkEnd w:id="4"/>
    <w:p w14:paraId="360BB0B2" w14:textId="3A477F28" w:rsidR="00E2117E" w:rsidRDefault="00E2117E" w:rsidP="00E2117E">
      <w:r>
        <w:t>Bruce Halverson, Manager</w:t>
      </w:r>
    </w:p>
    <w:p w14:paraId="63E5F094" w14:textId="074B4FCF" w:rsidR="0045444B" w:rsidRDefault="0045444B" w:rsidP="00E2117E"/>
    <w:p w14:paraId="6F417D35" w14:textId="3E6D3F42" w:rsidR="0045444B" w:rsidRDefault="0045444B" w:rsidP="00E2117E"/>
    <w:p w14:paraId="00209B20" w14:textId="7DEBCD6C" w:rsidR="0045444B" w:rsidRDefault="0045444B" w:rsidP="00E2117E"/>
    <w:p w14:paraId="01D0DEA1" w14:textId="44F97757" w:rsidR="0045444B" w:rsidRDefault="0045444B" w:rsidP="00E2117E"/>
    <w:p w14:paraId="31642EEF" w14:textId="6B6947A3" w:rsidR="0045444B" w:rsidRDefault="0045444B" w:rsidP="00E2117E"/>
    <w:p w14:paraId="40EE16A0" w14:textId="08E6CCDF" w:rsidR="0045444B" w:rsidRDefault="0045444B" w:rsidP="00E2117E"/>
    <w:p w14:paraId="194E4B33" w14:textId="6BA7A23D" w:rsidR="0045444B" w:rsidRDefault="0045444B" w:rsidP="00E2117E"/>
    <w:p w14:paraId="1907FFA4" w14:textId="62E6E542" w:rsidR="0045444B" w:rsidRDefault="0045444B" w:rsidP="00E2117E"/>
    <w:p w14:paraId="4EF5F509" w14:textId="77777777" w:rsidR="0045444B" w:rsidRDefault="0045444B" w:rsidP="00E2117E"/>
    <w:sectPr w:rsidR="0045444B" w:rsidSect="00940209">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9C1B" w14:textId="77777777" w:rsidR="00DA74B7" w:rsidRDefault="00DA74B7" w:rsidP="00D56BC0">
      <w:r>
        <w:separator/>
      </w:r>
    </w:p>
  </w:endnote>
  <w:endnote w:type="continuationSeparator" w:id="0">
    <w:p w14:paraId="48FA57F1" w14:textId="77777777" w:rsidR="00DA74B7" w:rsidRDefault="00DA74B7"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F15B" w14:textId="77777777" w:rsidR="00DA74B7" w:rsidRDefault="00DA74B7" w:rsidP="00D56BC0">
      <w:r>
        <w:separator/>
      </w:r>
    </w:p>
  </w:footnote>
  <w:footnote w:type="continuationSeparator" w:id="0">
    <w:p w14:paraId="48BCAC6B" w14:textId="77777777" w:rsidR="00DA74B7" w:rsidRDefault="00DA74B7"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666A34DA" w:rsidR="00D56BC0" w:rsidRDefault="00B22754" w:rsidP="00D56BC0">
        <w:pPr>
          <w:rPr>
            <w:b/>
            <w:bCs/>
          </w:rPr>
        </w:pPr>
        <w:r>
          <w:rPr>
            <w:b/>
            <w:bCs/>
          </w:rPr>
          <w:t>REGULAR</w:t>
        </w:r>
        <w:r w:rsidR="00D56BC0">
          <w:rPr>
            <w:b/>
            <w:bCs/>
          </w:rPr>
          <w:t xml:space="preserve"> MEETING</w:t>
        </w:r>
        <w:r>
          <w:rPr>
            <w:b/>
            <w:bCs/>
          </w:rPr>
          <w:t xml:space="preserve"> OF THE BOARD OF DIRECTORS</w:t>
        </w:r>
      </w:p>
      <w:p w14:paraId="1573B8CF" w14:textId="3F3F8019" w:rsidR="00C00EF2" w:rsidRDefault="00DB2D6E" w:rsidP="00D56BC0">
        <w:r>
          <w:t>September 21, 2022</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02291001">
    <w:abstractNumId w:val="1"/>
  </w:num>
  <w:num w:numId="2" w16cid:durableId="1712077179">
    <w:abstractNumId w:val="0"/>
  </w:num>
  <w:num w:numId="3" w16cid:durableId="65419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35745"/>
    <w:rsid w:val="000364BB"/>
    <w:rsid w:val="0004693E"/>
    <w:rsid w:val="00047AB9"/>
    <w:rsid w:val="000630B1"/>
    <w:rsid w:val="000759C3"/>
    <w:rsid w:val="00097277"/>
    <w:rsid w:val="000A1F2C"/>
    <w:rsid w:val="000A5905"/>
    <w:rsid w:val="000B1751"/>
    <w:rsid w:val="000B2E7E"/>
    <w:rsid w:val="000B60FA"/>
    <w:rsid w:val="000D6093"/>
    <w:rsid w:val="000D7E09"/>
    <w:rsid w:val="000E2D11"/>
    <w:rsid w:val="000E6058"/>
    <w:rsid w:val="000F46D6"/>
    <w:rsid w:val="00105AAC"/>
    <w:rsid w:val="0010618A"/>
    <w:rsid w:val="00106763"/>
    <w:rsid w:val="0010785F"/>
    <w:rsid w:val="0012235E"/>
    <w:rsid w:val="001268F0"/>
    <w:rsid w:val="0015306A"/>
    <w:rsid w:val="00157F03"/>
    <w:rsid w:val="00164645"/>
    <w:rsid w:val="001700D2"/>
    <w:rsid w:val="001B4224"/>
    <w:rsid w:val="001B7064"/>
    <w:rsid w:val="001C6F27"/>
    <w:rsid w:val="001C7409"/>
    <w:rsid w:val="001D415A"/>
    <w:rsid w:val="001D6236"/>
    <w:rsid w:val="001E21B7"/>
    <w:rsid w:val="001E7EFE"/>
    <w:rsid w:val="001F23E7"/>
    <w:rsid w:val="00201495"/>
    <w:rsid w:val="00202CC3"/>
    <w:rsid w:val="0020347D"/>
    <w:rsid w:val="00205BFE"/>
    <w:rsid w:val="002072EA"/>
    <w:rsid w:val="00217974"/>
    <w:rsid w:val="00250EE2"/>
    <w:rsid w:val="00254556"/>
    <w:rsid w:val="00257C1D"/>
    <w:rsid w:val="00262DEC"/>
    <w:rsid w:val="00263726"/>
    <w:rsid w:val="0028202B"/>
    <w:rsid w:val="00284814"/>
    <w:rsid w:val="002C36F4"/>
    <w:rsid w:val="002E4FEB"/>
    <w:rsid w:val="002E5919"/>
    <w:rsid w:val="002E727E"/>
    <w:rsid w:val="00301653"/>
    <w:rsid w:val="00302DCF"/>
    <w:rsid w:val="003179C0"/>
    <w:rsid w:val="00325580"/>
    <w:rsid w:val="00326829"/>
    <w:rsid w:val="00350D27"/>
    <w:rsid w:val="00364BDB"/>
    <w:rsid w:val="00391C8B"/>
    <w:rsid w:val="003A5312"/>
    <w:rsid w:val="003B2FDB"/>
    <w:rsid w:val="004263C7"/>
    <w:rsid w:val="004366C6"/>
    <w:rsid w:val="0045444B"/>
    <w:rsid w:val="004676AF"/>
    <w:rsid w:val="00490C34"/>
    <w:rsid w:val="004B3E59"/>
    <w:rsid w:val="004B7DF4"/>
    <w:rsid w:val="004D7551"/>
    <w:rsid w:val="004E6F01"/>
    <w:rsid w:val="004F2076"/>
    <w:rsid w:val="005035BB"/>
    <w:rsid w:val="005131C7"/>
    <w:rsid w:val="00515331"/>
    <w:rsid w:val="00525ABA"/>
    <w:rsid w:val="00531A21"/>
    <w:rsid w:val="005608C9"/>
    <w:rsid w:val="005704FD"/>
    <w:rsid w:val="00583BFB"/>
    <w:rsid w:val="005877BD"/>
    <w:rsid w:val="00591402"/>
    <w:rsid w:val="00593291"/>
    <w:rsid w:val="005B701F"/>
    <w:rsid w:val="005C4AF4"/>
    <w:rsid w:val="005D00C8"/>
    <w:rsid w:val="005D1511"/>
    <w:rsid w:val="005D31A8"/>
    <w:rsid w:val="005E77C7"/>
    <w:rsid w:val="005F2E1B"/>
    <w:rsid w:val="0061040D"/>
    <w:rsid w:val="00621FA6"/>
    <w:rsid w:val="0062526F"/>
    <w:rsid w:val="00633F4D"/>
    <w:rsid w:val="006409E1"/>
    <w:rsid w:val="00661CED"/>
    <w:rsid w:val="00663CC6"/>
    <w:rsid w:val="006678EA"/>
    <w:rsid w:val="00682039"/>
    <w:rsid w:val="00683280"/>
    <w:rsid w:val="00687622"/>
    <w:rsid w:val="006910FC"/>
    <w:rsid w:val="00694CC9"/>
    <w:rsid w:val="006A3571"/>
    <w:rsid w:val="006A7B74"/>
    <w:rsid w:val="006B26B9"/>
    <w:rsid w:val="006C775E"/>
    <w:rsid w:val="006D77AE"/>
    <w:rsid w:val="006E5D9D"/>
    <w:rsid w:val="006E728D"/>
    <w:rsid w:val="006F4905"/>
    <w:rsid w:val="00710805"/>
    <w:rsid w:val="00716531"/>
    <w:rsid w:val="00775CB4"/>
    <w:rsid w:val="007A05C9"/>
    <w:rsid w:val="007A5969"/>
    <w:rsid w:val="007B3EEA"/>
    <w:rsid w:val="007C181B"/>
    <w:rsid w:val="007C3610"/>
    <w:rsid w:val="007C6DB3"/>
    <w:rsid w:val="007E0CC5"/>
    <w:rsid w:val="007E4CD4"/>
    <w:rsid w:val="007E4DC0"/>
    <w:rsid w:val="007F5C1C"/>
    <w:rsid w:val="00813661"/>
    <w:rsid w:val="008162F2"/>
    <w:rsid w:val="00821DD8"/>
    <w:rsid w:val="0084435B"/>
    <w:rsid w:val="00846F0D"/>
    <w:rsid w:val="00856E4E"/>
    <w:rsid w:val="00887E6B"/>
    <w:rsid w:val="00890B91"/>
    <w:rsid w:val="008932B0"/>
    <w:rsid w:val="008941BD"/>
    <w:rsid w:val="008A1BF5"/>
    <w:rsid w:val="008C7030"/>
    <w:rsid w:val="008D0B3C"/>
    <w:rsid w:val="008D1D11"/>
    <w:rsid w:val="00904218"/>
    <w:rsid w:val="0092284A"/>
    <w:rsid w:val="00940209"/>
    <w:rsid w:val="0094285A"/>
    <w:rsid w:val="00943A7D"/>
    <w:rsid w:val="00945D66"/>
    <w:rsid w:val="00946F06"/>
    <w:rsid w:val="00960F6E"/>
    <w:rsid w:val="00984C4F"/>
    <w:rsid w:val="0099002F"/>
    <w:rsid w:val="00990AE0"/>
    <w:rsid w:val="0099184A"/>
    <w:rsid w:val="009B1A95"/>
    <w:rsid w:val="009D223E"/>
    <w:rsid w:val="009D43A2"/>
    <w:rsid w:val="009E795B"/>
    <w:rsid w:val="009F19A2"/>
    <w:rsid w:val="00A00D40"/>
    <w:rsid w:val="00A3466D"/>
    <w:rsid w:val="00A363D5"/>
    <w:rsid w:val="00A47F9C"/>
    <w:rsid w:val="00A51F4E"/>
    <w:rsid w:val="00A54A79"/>
    <w:rsid w:val="00A666A1"/>
    <w:rsid w:val="00A74B39"/>
    <w:rsid w:val="00A75318"/>
    <w:rsid w:val="00A7560F"/>
    <w:rsid w:val="00A8526F"/>
    <w:rsid w:val="00A87B63"/>
    <w:rsid w:val="00A9479F"/>
    <w:rsid w:val="00AA0D62"/>
    <w:rsid w:val="00AA6859"/>
    <w:rsid w:val="00AB60DE"/>
    <w:rsid w:val="00AB7F90"/>
    <w:rsid w:val="00AC19AC"/>
    <w:rsid w:val="00AC5F0F"/>
    <w:rsid w:val="00AE163C"/>
    <w:rsid w:val="00AE4B23"/>
    <w:rsid w:val="00AE7C21"/>
    <w:rsid w:val="00AF0138"/>
    <w:rsid w:val="00AF7AA9"/>
    <w:rsid w:val="00B006F8"/>
    <w:rsid w:val="00B01D43"/>
    <w:rsid w:val="00B01E7A"/>
    <w:rsid w:val="00B04EC4"/>
    <w:rsid w:val="00B1566A"/>
    <w:rsid w:val="00B22754"/>
    <w:rsid w:val="00B2368E"/>
    <w:rsid w:val="00B23A17"/>
    <w:rsid w:val="00B252FD"/>
    <w:rsid w:val="00B54549"/>
    <w:rsid w:val="00B64226"/>
    <w:rsid w:val="00B65A70"/>
    <w:rsid w:val="00B75EED"/>
    <w:rsid w:val="00B76486"/>
    <w:rsid w:val="00BA129E"/>
    <w:rsid w:val="00BA22FA"/>
    <w:rsid w:val="00BB45ED"/>
    <w:rsid w:val="00BC0A96"/>
    <w:rsid w:val="00BC66C8"/>
    <w:rsid w:val="00BD44E4"/>
    <w:rsid w:val="00BE6EEF"/>
    <w:rsid w:val="00BE77D1"/>
    <w:rsid w:val="00C00EF2"/>
    <w:rsid w:val="00C12A12"/>
    <w:rsid w:val="00C3094B"/>
    <w:rsid w:val="00C44874"/>
    <w:rsid w:val="00C6123B"/>
    <w:rsid w:val="00C627C2"/>
    <w:rsid w:val="00C845E4"/>
    <w:rsid w:val="00C8503B"/>
    <w:rsid w:val="00CA1E53"/>
    <w:rsid w:val="00CC2782"/>
    <w:rsid w:val="00CC7BAB"/>
    <w:rsid w:val="00CE7CA8"/>
    <w:rsid w:val="00D17F67"/>
    <w:rsid w:val="00D2316B"/>
    <w:rsid w:val="00D324D7"/>
    <w:rsid w:val="00D3463A"/>
    <w:rsid w:val="00D47AEF"/>
    <w:rsid w:val="00D56BC0"/>
    <w:rsid w:val="00D62CBD"/>
    <w:rsid w:val="00D63B50"/>
    <w:rsid w:val="00DA156E"/>
    <w:rsid w:val="00DA3B61"/>
    <w:rsid w:val="00DA4010"/>
    <w:rsid w:val="00DA74B7"/>
    <w:rsid w:val="00DB0852"/>
    <w:rsid w:val="00DB2D6E"/>
    <w:rsid w:val="00DB4367"/>
    <w:rsid w:val="00DB518A"/>
    <w:rsid w:val="00DD1043"/>
    <w:rsid w:val="00E02168"/>
    <w:rsid w:val="00E2117E"/>
    <w:rsid w:val="00E73503"/>
    <w:rsid w:val="00E74D4F"/>
    <w:rsid w:val="00E92477"/>
    <w:rsid w:val="00E929AB"/>
    <w:rsid w:val="00E96CE2"/>
    <w:rsid w:val="00EA468B"/>
    <w:rsid w:val="00EA790E"/>
    <w:rsid w:val="00EC23F1"/>
    <w:rsid w:val="00ED3A05"/>
    <w:rsid w:val="00EF4B47"/>
    <w:rsid w:val="00EF581B"/>
    <w:rsid w:val="00F14611"/>
    <w:rsid w:val="00F717D9"/>
    <w:rsid w:val="00F739B4"/>
    <w:rsid w:val="00F851D4"/>
    <w:rsid w:val="00F93160"/>
    <w:rsid w:val="00F93C65"/>
    <w:rsid w:val="00F9583B"/>
    <w:rsid w:val="00F96622"/>
    <w:rsid w:val="00FA39E6"/>
    <w:rsid w:val="00FC212E"/>
    <w:rsid w:val="00FD7BC6"/>
    <w:rsid w:val="00FE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 s</cp:lastModifiedBy>
  <cp:revision>27</cp:revision>
  <cp:lastPrinted>2022-09-14T20:42:00Z</cp:lastPrinted>
  <dcterms:created xsi:type="dcterms:W3CDTF">2022-08-17T19:51:00Z</dcterms:created>
  <dcterms:modified xsi:type="dcterms:W3CDTF">2022-09-21T20:11:00Z</dcterms:modified>
</cp:coreProperties>
</file>